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12" w:rsidRPr="00F210D3" w:rsidRDefault="001E7912" w:rsidP="001E7912">
      <w:pPr>
        <w:ind w:firstLine="720"/>
        <w:jc w:val="center"/>
        <w:rPr>
          <w:rFonts w:ascii="Times New Roman" w:hAnsi="Times New Roman" w:cs="Times New Roman"/>
          <w:b/>
          <w:sz w:val="24"/>
          <w:szCs w:val="24"/>
        </w:rPr>
      </w:pPr>
      <w:r w:rsidRPr="00F210D3">
        <w:rPr>
          <w:rFonts w:ascii="Times New Roman" w:hAnsi="Times New Roman" w:cs="Times New Roman"/>
          <w:b/>
          <w:sz w:val="24"/>
          <w:szCs w:val="24"/>
        </w:rPr>
        <w:t>RELEASE OF LIABILITY AND INDEMNITY AGREEMENT</w:t>
      </w:r>
    </w:p>
    <w:p w:rsidR="001E7912" w:rsidRDefault="001E7912" w:rsidP="001E7912">
      <w:pPr>
        <w:ind w:firstLine="720"/>
        <w:rPr>
          <w:rFonts w:ascii="Times New Roman" w:hAnsi="Times New Roman" w:cs="Times New Roman"/>
          <w:sz w:val="24"/>
          <w:szCs w:val="24"/>
        </w:rPr>
      </w:pPr>
      <w:r w:rsidRPr="001E7912">
        <w:rPr>
          <w:rFonts w:ascii="Times New Roman" w:hAnsi="Times New Roman" w:cs="Times New Roman"/>
          <w:sz w:val="24"/>
          <w:szCs w:val="24"/>
        </w:rPr>
        <w:t>In consideration, the receipt and sufficiency of which is hereby acknowledged, for being allowed entry into and participati</w:t>
      </w:r>
      <w:r w:rsidR="00F210D3">
        <w:rPr>
          <w:rFonts w:ascii="Times New Roman" w:hAnsi="Times New Roman" w:cs="Times New Roman"/>
          <w:sz w:val="24"/>
          <w:szCs w:val="24"/>
        </w:rPr>
        <w:t>on in either the Mutton Busting,  Mini Bronc riding, or Calf Scramble at the Rock County Fairgrounds.  T</w:t>
      </w:r>
      <w:r w:rsidRPr="001E7912">
        <w:rPr>
          <w:rFonts w:ascii="Times New Roman" w:hAnsi="Times New Roman" w:cs="Times New Roman"/>
          <w:sz w:val="24"/>
          <w:szCs w:val="24"/>
        </w:rPr>
        <w:t>he undersigned</w:t>
      </w:r>
      <w:r w:rsidR="00F210D3">
        <w:rPr>
          <w:rFonts w:ascii="Times New Roman" w:hAnsi="Times New Roman" w:cs="Times New Roman"/>
          <w:sz w:val="24"/>
          <w:szCs w:val="24"/>
        </w:rPr>
        <w:t xml:space="preserve"> participant</w:t>
      </w:r>
      <w:r w:rsidRPr="001E7912">
        <w:rPr>
          <w:rFonts w:ascii="Times New Roman" w:hAnsi="Times New Roman" w:cs="Times New Roman"/>
          <w:sz w:val="24"/>
          <w:szCs w:val="24"/>
        </w:rPr>
        <w:t xml:space="preserve"> hereby enters into this </w:t>
      </w:r>
      <w:r w:rsidRPr="001E7912">
        <w:rPr>
          <w:rFonts w:ascii="Times New Roman" w:hAnsi="Times New Roman" w:cs="Times New Roman"/>
          <w:b/>
          <w:sz w:val="24"/>
          <w:szCs w:val="24"/>
        </w:rPr>
        <w:t xml:space="preserve">RELEASE OF LIABILITY AND INDEMNITY </w:t>
      </w:r>
      <w:r w:rsidR="00F210D3" w:rsidRPr="001E7912">
        <w:rPr>
          <w:rFonts w:ascii="Times New Roman" w:hAnsi="Times New Roman" w:cs="Times New Roman"/>
          <w:b/>
          <w:sz w:val="24"/>
          <w:szCs w:val="24"/>
        </w:rPr>
        <w:t>AGREEMENT</w:t>
      </w:r>
      <w:r w:rsidR="00F210D3">
        <w:rPr>
          <w:rFonts w:ascii="Times New Roman" w:hAnsi="Times New Roman" w:cs="Times New Roman"/>
          <w:sz w:val="24"/>
          <w:szCs w:val="24"/>
        </w:rPr>
        <w:t xml:space="preserve"> </w:t>
      </w:r>
      <w:r w:rsidR="00F210D3" w:rsidRPr="001E7912">
        <w:rPr>
          <w:rFonts w:ascii="Times New Roman" w:hAnsi="Times New Roman" w:cs="Times New Roman"/>
          <w:sz w:val="24"/>
          <w:szCs w:val="24"/>
        </w:rPr>
        <w:t>as</w:t>
      </w:r>
      <w:r w:rsidRPr="001E7912">
        <w:rPr>
          <w:rFonts w:ascii="Times New Roman" w:hAnsi="Times New Roman" w:cs="Times New Roman"/>
          <w:sz w:val="24"/>
          <w:szCs w:val="24"/>
        </w:rPr>
        <w:t xml:space="preserve"> of the date set forth below. </w:t>
      </w:r>
    </w:p>
    <w:p w:rsidR="001E7912" w:rsidRDefault="001E7912" w:rsidP="001E7912">
      <w:pPr>
        <w:ind w:firstLine="720"/>
        <w:rPr>
          <w:rFonts w:ascii="Times New Roman" w:hAnsi="Times New Roman" w:cs="Times New Roman"/>
          <w:sz w:val="24"/>
          <w:szCs w:val="24"/>
        </w:rPr>
      </w:pPr>
      <w:r w:rsidRPr="001E7912">
        <w:rPr>
          <w:rFonts w:ascii="Times New Roman" w:hAnsi="Times New Roman" w:cs="Times New Roman"/>
          <w:sz w:val="24"/>
          <w:szCs w:val="24"/>
        </w:rPr>
        <w:t xml:space="preserve">1. </w:t>
      </w:r>
      <w:r w:rsidRPr="001E7912">
        <w:rPr>
          <w:rFonts w:ascii="Times New Roman" w:hAnsi="Times New Roman" w:cs="Times New Roman"/>
          <w:b/>
          <w:sz w:val="24"/>
          <w:szCs w:val="24"/>
        </w:rPr>
        <w:t>ACKNOWLEDGEMENT OF RISKS</w:t>
      </w:r>
      <w:r w:rsidRPr="001E7912">
        <w:rPr>
          <w:rFonts w:ascii="Times New Roman" w:hAnsi="Times New Roman" w:cs="Times New Roman"/>
          <w:sz w:val="24"/>
          <w:szCs w:val="24"/>
        </w:rPr>
        <w:t>: Participant recognizes and understands that there are risks associated with Participant’s participation in the Activities including, but not limited to, bodily injury or death to persons and damage to property. Participant further acknowledges and understands that Participant will be held liable and responsible for any and all damage to persons, livestock, vehi</w:t>
      </w:r>
      <w:r w:rsidR="00F210D3">
        <w:rPr>
          <w:rFonts w:ascii="Times New Roman" w:hAnsi="Times New Roman" w:cs="Times New Roman"/>
          <w:sz w:val="24"/>
          <w:szCs w:val="24"/>
        </w:rPr>
        <w:t>cles, Rock County Ag Society</w:t>
      </w:r>
      <w:r w:rsidRPr="001E7912">
        <w:rPr>
          <w:rFonts w:ascii="Times New Roman" w:hAnsi="Times New Roman" w:cs="Times New Roman"/>
          <w:sz w:val="24"/>
          <w:szCs w:val="24"/>
        </w:rPr>
        <w:t xml:space="preserve"> property</w:t>
      </w:r>
      <w:r w:rsidR="00F210D3">
        <w:rPr>
          <w:rFonts w:ascii="Times New Roman" w:hAnsi="Times New Roman" w:cs="Times New Roman"/>
          <w:sz w:val="24"/>
          <w:szCs w:val="24"/>
        </w:rPr>
        <w:t xml:space="preserve"> and/or improvements to Rock </w:t>
      </w:r>
      <w:r w:rsidRPr="001E7912">
        <w:rPr>
          <w:rFonts w:ascii="Times New Roman" w:hAnsi="Times New Roman" w:cs="Times New Roman"/>
          <w:sz w:val="24"/>
          <w:szCs w:val="24"/>
        </w:rPr>
        <w:t xml:space="preserve">County Fairgrounds property that is caused by Participant and/or any persons (including, but not limited to, minors) under their care and control, and that arise out of, or are related to Participant’s entry into and participation in the Activities. </w:t>
      </w:r>
    </w:p>
    <w:p w:rsidR="001E7912" w:rsidRDefault="001E7912" w:rsidP="001E7912">
      <w:pPr>
        <w:ind w:firstLine="720"/>
        <w:rPr>
          <w:rFonts w:ascii="Times New Roman" w:hAnsi="Times New Roman" w:cs="Times New Roman"/>
          <w:sz w:val="24"/>
          <w:szCs w:val="24"/>
        </w:rPr>
      </w:pPr>
      <w:r w:rsidRPr="001E7912">
        <w:rPr>
          <w:rFonts w:ascii="Times New Roman" w:hAnsi="Times New Roman" w:cs="Times New Roman"/>
          <w:b/>
          <w:sz w:val="24"/>
          <w:szCs w:val="24"/>
        </w:rPr>
        <w:t>2. APPLICABILITY AND SCOPE OF RELEASES AND INDEMNITIES</w:t>
      </w:r>
      <w:r w:rsidRPr="001E79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7912">
        <w:rPr>
          <w:rFonts w:ascii="Times New Roman" w:hAnsi="Times New Roman" w:cs="Times New Roman"/>
          <w:sz w:val="24"/>
          <w:szCs w:val="24"/>
        </w:rPr>
        <w:t xml:space="preserve">For purposes of this Agreement, “Claims” shall mean any past, present and future claims, losses, costs, expenses, liabilities, demands, or causes of action, and costs of defense or settlement (including, without limitation, attorneys’ fees and court costs). For purposes of this Agreement, the term “Released Parties” shall mean </w:t>
      </w:r>
      <w:r w:rsidR="00F210D3">
        <w:rPr>
          <w:rFonts w:ascii="Times New Roman" w:hAnsi="Times New Roman" w:cs="Times New Roman"/>
          <w:sz w:val="24"/>
          <w:szCs w:val="24"/>
        </w:rPr>
        <w:t>The Rock County Ag Society</w:t>
      </w:r>
      <w:r w:rsidRPr="001E7912">
        <w:rPr>
          <w:rFonts w:ascii="Times New Roman" w:hAnsi="Times New Roman" w:cs="Times New Roman"/>
          <w:sz w:val="24"/>
          <w:szCs w:val="24"/>
        </w:rPr>
        <w:t xml:space="preserve"> and its respective present and former officers, commissioners, subsidiaries, affiliates, employees, staff, volunteers, agents and any other person, firm, corporation or entity bound to defend or pay judgments a</w:t>
      </w:r>
      <w:r w:rsidR="00F210D3">
        <w:rPr>
          <w:rFonts w:ascii="Times New Roman" w:hAnsi="Times New Roman" w:cs="Times New Roman"/>
          <w:sz w:val="24"/>
          <w:szCs w:val="24"/>
        </w:rPr>
        <w:t xml:space="preserve">gainst the Rock County Ag Society.  </w:t>
      </w:r>
      <w:r w:rsidRPr="001E7912">
        <w:rPr>
          <w:rFonts w:ascii="Times New Roman" w:hAnsi="Times New Roman" w:cs="Times New Roman"/>
          <w:sz w:val="24"/>
          <w:szCs w:val="24"/>
        </w:rPr>
        <w:t xml:space="preserve"> The releases, waivers and indemnities contained in this Agreement expressly shall apply regardless of whether the Claims to be released, waived or indemnified against arise, or are alleged to arise, from negligence (whether sole, joint or concurrent), gross negligence, negligence per se, and/or strict liability of the Released Parties; personal injury, death or property damage; acts of any other persons or guests; theft, burglary, assault, or other crimes; fire, water, wind, rain and/or smoke and /or any other risks and hazards associated with Participant’s entry into and participation in the Activities, including, but not limited to, the general conditions at the Activities, animals both wild and domestic that may be diseased and/or potentially dangerous, persons with firearms both on and off the premises used in connection with the Activities, and the driving or riding in any vehicles, whether belonging to Released Parties or to other persons. </w:t>
      </w:r>
    </w:p>
    <w:p w:rsidR="00F210D3" w:rsidRDefault="001E7912" w:rsidP="001E7912">
      <w:pPr>
        <w:ind w:firstLine="720"/>
        <w:rPr>
          <w:rFonts w:ascii="Times New Roman" w:hAnsi="Times New Roman" w:cs="Times New Roman"/>
          <w:sz w:val="24"/>
          <w:szCs w:val="24"/>
        </w:rPr>
      </w:pPr>
      <w:r w:rsidRPr="001E7912">
        <w:rPr>
          <w:rFonts w:ascii="Times New Roman" w:hAnsi="Times New Roman" w:cs="Times New Roman"/>
          <w:b/>
          <w:sz w:val="24"/>
          <w:szCs w:val="24"/>
        </w:rPr>
        <w:t>3. RELEASE FROM LIABILITY</w:t>
      </w:r>
      <w:r w:rsidRPr="001E79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7912">
        <w:rPr>
          <w:rFonts w:ascii="Times New Roman" w:hAnsi="Times New Roman" w:cs="Times New Roman"/>
          <w:sz w:val="24"/>
          <w:szCs w:val="24"/>
        </w:rPr>
        <w:t xml:space="preserve">Participant hereby RELEASES AND FOREVER DISCHARGES, and WAIVES any and all Claims against any of the Released Parties that arise from or relate to Participant’s entry and participation in the Activities— including, but not limited to, the types of claims enumerated in Paragraph 2—and agree not to sue any of the Released Parties for such Claims. Without limiting the foregoing, Participant agrees that the Released Parties shall not be liable to Participant, Participant’s family, or Participant’s successor, assigns, heirs or representatives for personal injury, property damage, or any other Claims arising from or related to Participant’s entry into and participation in the Activities. </w:t>
      </w:r>
    </w:p>
    <w:p w:rsidR="00F210D3" w:rsidRDefault="001E7912" w:rsidP="001E7912">
      <w:pPr>
        <w:ind w:firstLine="720"/>
        <w:rPr>
          <w:rFonts w:ascii="Times New Roman" w:hAnsi="Times New Roman" w:cs="Times New Roman"/>
          <w:sz w:val="24"/>
          <w:szCs w:val="24"/>
        </w:rPr>
      </w:pPr>
      <w:r w:rsidRPr="00F210D3">
        <w:rPr>
          <w:rFonts w:ascii="Times New Roman" w:hAnsi="Times New Roman" w:cs="Times New Roman"/>
          <w:b/>
          <w:sz w:val="24"/>
          <w:szCs w:val="24"/>
        </w:rPr>
        <w:lastRenderedPageBreak/>
        <w:t>4. AGREEMENT TO INDEMNIFY AND HOLD HARMLESS</w:t>
      </w:r>
      <w:r w:rsidRPr="001E7912">
        <w:rPr>
          <w:rFonts w:ascii="Times New Roman" w:hAnsi="Times New Roman" w:cs="Times New Roman"/>
          <w:sz w:val="24"/>
          <w:szCs w:val="24"/>
        </w:rPr>
        <w:t xml:space="preserve">: </w:t>
      </w:r>
      <w:r w:rsidR="00F210D3">
        <w:rPr>
          <w:rFonts w:ascii="Times New Roman" w:hAnsi="Times New Roman" w:cs="Times New Roman"/>
          <w:sz w:val="24"/>
          <w:szCs w:val="24"/>
        </w:rPr>
        <w:t xml:space="preserve">  </w:t>
      </w:r>
      <w:r w:rsidRPr="001E7912">
        <w:rPr>
          <w:rFonts w:ascii="Times New Roman" w:hAnsi="Times New Roman" w:cs="Times New Roman"/>
          <w:sz w:val="24"/>
          <w:szCs w:val="24"/>
        </w:rPr>
        <w:t xml:space="preserve">Participant agrees to INDEMNIFY and HOLD HARMLESS the Released Parties against any and all Claims arising from or related to Participant’s entry and participation in the Activities—including, but not limited to, the types of Claims enumerated in Paragraph 2. In addition, and without limiting the foregoing, Participant agrees to INDEMNIFY the Released Parties for any Claims for injuries to any minors under Participant’s care and control and/or he child’s parent/guardian, and for any Claims asserted by, through or under Participant, arising from or related to the Participant’s entry into and participation in the Activities—including, but not limited to, the types of Claims enumerated in Paragraph 2. As used herein, “INDEMNIFY” means to agree to assume the Released Parties’ liability in a situation, thereby relieving them of responsibility, and/or reimbursing the Released Party for Claims asserted against them. </w:t>
      </w:r>
    </w:p>
    <w:p w:rsidR="001E7912" w:rsidRDefault="001E7912" w:rsidP="001E7912">
      <w:pPr>
        <w:ind w:firstLine="720"/>
        <w:rPr>
          <w:rFonts w:ascii="Times New Roman" w:hAnsi="Times New Roman" w:cs="Times New Roman"/>
          <w:sz w:val="24"/>
          <w:szCs w:val="24"/>
        </w:rPr>
      </w:pPr>
      <w:r w:rsidRPr="00F210D3">
        <w:rPr>
          <w:rFonts w:ascii="Times New Roman" w:hAnsi="Times New Roman" w:cs="Times New Roman"/>
          <w:b/>
          <w:sz w:val="24"/>
          <w:szCs w:val="24"/>
        </w:rPr>
        <w:t>5. ENTIRE AGREEMENT, SUCCESSOR, VENUE</w:t>
      </w:r>
      <w:r w:rsidRPr="001E7912">
        <w:rPr>
          <w:rFonts w:ascii="Times New Roman" w:hAnsi="Times New Roman" w:cs="Times New Roman"/>
          <w:sz w:val="24"/>
          <w:szCs w:val="24"/>
        </w:rPr>
        <w:t xml:space="preserve">: As further inducement to permit Participant’s entry into and participation in the Activities, Participant represents that Participant thoroughly and completely understands that this is a complete and final release and indemnity agreement, that Participant is freely and voluntarily entering into this Agreement, and that no representations, promises or statements made by any of the Released Parties, or any agent, attorney or other representative of any of the Released Parties has influenced Participant in causing Participant to sign this Agreement. Participant understands that this Agreement shall be binding on Participant’s heirs, executors, successors and assigns; that the Agreement will be </w:t>
      </w:r>
      <w:r w:rsidR="00F210D3">
        <w:rPr>
          <w:rFonts w:ascii="Times New Roman" w:hAnsi="Times New Roman" w:cs="Times New Roman"/>
          <w:sz w:val="24"/>
          <w:szCs w:val="24"/>
        </w:rPr>
        <w:t>governed by the laws of Nebraska</w:t>
      </w:r>
      <w:r w:rsidRPr="001E7912">
        <w:rPr>
          <w:rFonts w:ascii="Times New Roman" w:hAnsi="Times New Roman" w:cs="Times New Roman"/>
          <w:sz w:val="24"/>
          <w:szCs w:val="24"/>
        </w:rPr>
        <w:t>; and that jurisdiction and venue for resolution of any dispute regarding this Agreement sh</w:t>
      </w:r>
      <w:r w:rsidR="00F210D3">
        <w:rPr>
          <w:rFonts w:ascii="Times New Roman" w:hAnsi="Times New Roman" w:cs="Times New Roman"/>
          <w:sz w:val="24"/>
          <w:szCs w:val="24"/>
        </w:rPr>
        <w:t>all lie in the Courts of Rock County, Nebraska</w:t>
      </w:r>
      <w:r w:rsidRPr="001E7912">
        <w:rPr>
          <w:rFonts w:ascii="Times New Roman" w:hAnsi="Times New Roman" w:cs="Times New Roman"/>
          <w:sz w:val="24"/>
          <w:szCs w:val="24"/>
        </w:rPr>
        <w:t>. If any part of this Agreement is determined to be invalid or unenforceable, it does not affect the validity of the remainder of this Agreement. Participant agrees to the terms and conditions above, and acknowledges receipt of this Agreement.</w:t>
      </w:r>
    </w:p>
    <w:p w:rsidR="00F210D3" w:rsidRDefault="00F210D3" w:rsidP="001E7912">
      <w:pPr>
        <w:ind w:firstLine="720"/>
        <w:rPr>
          <w:rFonts w:ascii="Times New Roman" w:hAnsi="Times New Roman" w:cs="Times New Roman"/>
          <w:sz w:val="24"/>
          <w:szCs w:val="24"/>
        </w:rPr>
      </w:pPr>
    </w:p>
    <w:p w:rsidR="00F210D3" w:rsidRDefault="00F210D3" w:rsidP="001E7912">
      <w:pPr>
        <w:ind w:firstLine="720"/>
        <w:rPr>
          <w:rFonts w:ascii="Times New Roman" w:hAnsi="Times New Roman" w:cs="Times New Roman"/>
          <w:sz w:val="24"/>
          <w:szCs w:val="24"/>
        </w:rPr>
      </w:pPr>
      <w:r w:rsidRPr="00F7616D">
        <w:rPr>
          <w:rFonts w:ascii="Times New Roman" w:hAnsi="Times New Roman" w:cs="Times New Roman"/>
          <w:sz w:val="24"/>
          <w:szCs w:val="24"/>
        </w:rPr>
        <w:t>Participant agrees to the terms and conditions above, and acknowledges receipt of this</w:t>
      </w:r>
      <w:r w:rsidR="00F7616D">
        <w:rPr>
          <w:rFonts w:ascii="Times New Roman" w:hAnsi="Times New Roman" w:cs="Times New Roman"/>
          <w:sz w:val="24"/>
          <w:szCs w:val="24"/>
        </w:rPr>
        <w:t xml:space="preserve"> agreement.</w:t>
      </w:r>
    </w:p>
    <w:p w:rsidR="00F7616D" w:rsidRDefault="00F7616D" w:rsidP="001E7912">
      <w:pPr>
        <w:ind w:firstLine="720"/>
        <w:rPr>
          <w:rFonts w:ascii="Times New Roman" w:hAnsi="Times New Roman" w:cs="Times New Roman"/>
          <w:sz w:val="24"/>
          <w:szCs w:val="24"/>
        </w:rPr>
      </w:pPr>
    </w:p>
    <w:p w:rsidR="00F7616D" w:rsidRPr="00F7616D" w:rsidRDefault="00F7616D" w:rsidP="001E7912">
      <w:pPr>
        <w:ind w:firstLine="720"/>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F7616D" w:rsidRPr="00F7616D" w:rsidRDefault="00F7616D" w:rsidP="00F7616D">
      <w:pPr>
        <w:ind w:firstLine="720"/>
        <w:rPr>
          <w:rFonts w:ascii="Times New Roman" w:hAnsi="Times New Roman" w:cs="Times New Roman"/>
          <w:sz w:val="24"/>
          <w:szCs w:val="24"/>
        </w:rPr>
      </w:pPr>
      <w:r>
        <w:rPr>
          <w:rFonts w:ascii="Times New Roman" w:hAnsi="Times New Roman" w:cs="Times New Roman"/>
          <w:sz w:val="24"/>
          <w:szCs w:val="24"/>
          <w:u w:val="single"/>
        </w:rPr>
        <w:t xml:space="preserve">                                          </w:t>
      </w:r>
      <w:bookmarkStart w:id="0" w:name="_GoBack"/>
      <w:bookmarkEnd w:id="0"/>
      <w:r>
        <w:rPr>
          <w:rFonts w:ascii="Times New Roman" w:hAnsi="Times New Roman" w:cs="Times New Roman"/>
          <w:sz w:val="24"/>
          <w:szCs w:val="24"/>
        </w:rPr>
        <w:t xml:space="preserve">PARTICIPANT                              </w:t>
      </w:r>
      <w:r>
        <w:rPr>
          <w:rFonts w:ascii="Times New Roman" w:hAnsi="Times New Roman" w:cs="Times New Roman"/>
          <w:sz w:val="24"/>
          <w:szCs w:val="24"/>
          <w:u w:val="single"/>
        </w:rPr>
        <w:t xml:space="preserve">                          </w:t>
      </w:r>
      <w:r>
        <w:rPr>
          <w:rFonts w:ascii="Times New Roman" w:hAnsi="Times New Roman" w:cs="Times New Roman"/>
          <w:sz w:val="24"/>
          <w:szCs w:val="24"/>
        </w:rPr>
        <w:t>DATE</w:t>
      </w:r>
    </w:p>
    <w:p w:rsidR="00F7616D" w:rsidRDefault="00F7616D" w:rsidP="001E7912">
      <w:pPr>
        <w:ind w:firstLine="720"/>
        <w:rPr>
          <w:rFonts w:ascii="Times New Roman" w:hAnsi="Times New Roman" w:cs="Times New Roman"/>
          <w:sz w:val="24"/>
          <w:szCs w:val="24"/>
        </w:rPr>
      </w:pPr>
    </w:p>
    <w:p w:rsidR="00F7616D" w:rsidRDefault="00F7616D" w:rsidP="001E7912">
      <w:pPr>
        <w:ind w:firstLine="720"/>
        <w:rPr>
          <w:rFonts w:ascii="Times New Roman" w:hAnsi="Times New Roman" w:cs="Times New Roman"/>
          <w:sz w:val="24"/>
          <w:szCs w:val="24"/>
        </w:rPr>
      </w:pPr>
    </w:p>
    <w:p w:rsidR="00F7616D" w:rsidRDefault="00F7616D" w:rsidP="001E7912">
      <w:pPr>
        <w:ind w:firstLine="720"/>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PARENT/GUARDIAN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DATE           </w:t>
      </w:r>
    </w:p>
    <w:p w:rsidR="00F7616D" w:rsidRPr="00F7616D" w:rsidRDefault="00F7616D" w:rsidP="001E7912">
      <w:pPr>
        <w:ind w:firstLine="720"/>
        <w:rPr>
          <w:rFonts w:ascii="Times New Roman" w:hAnsi="Times New Roman" w:cs="Times New Roman"/>
          <w:sz w:val="24"/>
          <w:szCs w:val="24"/>
        </w:rPr>
      </w:pPr>
      <w:r>
        <w:rPr>
          <w:rFonts w:ascii="Times New Roman" w:hAnsi="Times New Roman" w:cs="Times New Roman"/>
          <w:sz w:val="24"/>
          <w:szCs w:val="24"/>
        </w:rPr>
        <w:t xml:space="preserve">   </w:t>
      </w:r>
    </w:p>
    <w:p w:rsidR="00F210D3" w:rsidRDefault="00F210D3" w:rsidP="001E7912">
      <w:pPr>
        <w:ind w:firstLine="720"/>
        <w:rPr>
          <w:rFonts w:ascii="Times New Roman" w:hAnsi="Times New Roman" w:cs="Times New Roman"/>
          <w:sz w:val="24"/>
          <w:szCs w:val="24"/>
        </w:rPr>
      </w:pPr>
    </w:p>
    <w:p w:rsidR="00F210D3" w:rsidRDefault="00F210D3" w:rsidP="001E7912">
      <w:pPr>
        <w:ind w:firstLine="720"/>
        <w:rPr>
          <w:rFonts w:ascii="Times New Roman" w:hAnsi="Times New Roman" w:cs="Times New Roman"/>
          <w:sz w:val="24"/>
          <w:szCs w:val="24"/>
        </w:rPr>
      </w:pPr>
    </w:p>
    <w:sectPr w:rsidR="00F21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06"/>
    <w:rsid w:val="001E7912"/>
    <w:rsid w:val="00C356E7"/>
    <w:rsid w:val="00EF4406"/>
    <w:rsid w:val="00F210D3"/>
    <w:rsid w:val="00F54C0B"/>
    <w:rsid w:val="00F7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B622F-5ACB-408E-BEB6-A258F633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Kroll</dc:creator>
  <cp:keywords/>
  <dc:description/>
  <cp:lastModifiedBy>Kroll</cp:lastModifiedBy>
  <cp:revision>2</cp:revision>
  <dcterms:created xsi:type="dcterms:W3CDTF">2024-06-30T03:41:00Z</dcterms:created>
  <dcterms:modified xsi:type="dcterms:W3CDTF">2024-06-30T03:41:00Z</dcterms:modified>
</cp:coreProperties>
</file>